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3.0" w:type="dxa"/>
        <w:jc w:val="left"/>
        <w:tblInd w:w="0.0" w:type="dxa"/>
        <w:tblLayout w:type="fixed"/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7"/>
        <w:gridCol w:w="83"/>
        <w:gridCol w:w="17"/>
        <w:gridCol w:w="485"/>
        <w:gridCol w:w="82"/>
        <w:gridCol w:w="37"/>
        <w:gridCol w:w="227"/>
        <w:gridCol w:w="410"/>
        <w:gridCol w:w="111"/>
        <w:gridCol w:w="66"/>
        <w:gridCol w:w="428"/>
        <w:gridCol w:w="139"/>
        <w:gridCol w:w="283"/>
        <w:gridCol w:w="285"/>
        <w:gridCol w:w="269"/>
        <w:gridCol w:w="13"/>
        <w:gridCol w:w="142"/>
        <w:gridCol w:w="230"/>
        <w:gridCol w:w="102"/>
        <w:gridCol w:w="235"/>
        <w:gridCol w:w="14"/>
        <w:gridCol w:w="380"/>
        <w:gridCol w:w="503"/>
        <w:gridCol w:w="95"/>
        <w:gridCol w:w="143"/>
        <w:gridCol w:w="13"/>
        <w:gridCol w:w="33"/>
        <w:gridCol w:w="95"/>
        <w:gridCol w:w="86"/>
        <w:gridCol w:w="57"/>
        <w:gridCol w:w="13"/>
        <w:gridCol w:w="43"/>
        <w:gridCol w:w="227"/>
        <w:gridCol w:w="227"/>
        <w:gridCol w:w="340"/>
        <w:gridCol w:w="284"/>
        <w:gridCol w:w="56"/>
        <w:gridCol w:w="98"/>
        <w:gridCol w:w="129"/>
        <w:gridCol w:w="75"/>
        <w:gridCol w:w="113"/>
        <w:gridCol w:w="227"/>
        <w:gridCol w:w="317"/>
        <w:gridCol w:w="227"/>
        <w:gridCol w:w="318"/>
        <w:tblGridChange w:id="0">
          <w:tblGrid>
            <w:gridCol w:w="737"/>
            <w:gridCol w:w="284"/>
            <w:gridCol w:w="113"/>
            <w:gridCol w:w="227"/>
            <w:gridCol w:w="228"/>
            <w:gridCol w:w="580"/>
            <w:gridCol w:w="27"/>
            <w:gridCol w:w="83"/>
            <w:gridCol w:w="17"/>
            <w:gridCol w:w="485"/>
            <w:gridCol w:w="82"/>
            <w:gridCol w:w="37"/>
            <w:gridCol w:w="227"/>
            <w:gridCol w:w="410"/>
            <w:gridCol w:w="111"/>
            <w:gridCol w:w="66"/>
            <w:gridCol w:w="428"/>
            <w:gridCol w:w="139"/>
            <w:gridCol w:w="283"/>
            <w:gridCol w:w="285"/>
            <w:gridCol w:w="269"/>
            <w:gridCol w:w="13"/>
            <w:gridCol w:w="142"/>
            <w:gridCol w:w="230"/>
            <w:gridCol w:w="102"/>
            <w:gridCol w:w="235"/>
            <w:gridCol w:w="14"/>
            <w:gridCol w:w="380"/>
            <w:gridCol w:w="503"/>
            <w:gridCol w:w="95"/>
            <w:gridCol w:w="143"/>
            <w:gridCol w:w="13"/>
            <w:gridCol w:w="33"/>
            <w:gridCol w:w="95"/>
            <w:gridCol w:w="86"/>
            <w:gridCol w:w="57"/>
            <w:gridCol w:w="13"/>
            <w:gridCol w:w="43"/>
            <w:gridCol w:w="227"/>
            <w:gridCol w:w="227"/>
            <w:gridCol w:w="340"/>
            <w:gridCol w:w="284"/>
            <w:gridCol w:w="56"/>
            <w:gridCol w:w="98"/>
            <w:gridCol w:w="129"/>
            <w:gridCol w:w="75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место для фотографии</w:t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3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ЗАЯВЛЕНИЕ О ВЫДАЧЕ ПАСПОРТА</w:t>
              <w:br w:type="textWrapping"/>
              <w:t xml:space="preserve">НА НЕСОВЕРШЕННОЛЕТНЕГО ГРАЖДАНИНА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</w:p>
        </w:tc>
        <w:tc>
          <w:tcPr>
            <w:gridSpan w:val="3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 </w:t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Иванович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3. Дата рождения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13.02.2010</w:t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4. Место рождения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Подольск Московской обл.</w:t>
            </w:r>
          </w:p>
        </w:tc>
      </w:tr>
      <w:tr>
        <w:trPr>
          <w:trHeight w:val="40" w:hRule="atLeast"/>
        </w:trPr>
        <w:tc>
          <w:tcPr>
            <w:gridSpan w:val="3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5. Если ранее имели другие фамилию, имя, отчество, то укажите ниже предыдущие данные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3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9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29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1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6. Адрес места жительства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Московская обл.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Подольск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Мира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регистрации</w:t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02.03.2010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7.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фактического проживания</w:t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Срок регистрации</w:t>
            </w:r>
          </w:p>
        </w:tc>
        <w:tc>
          <w:tcPr>
            <w:gridSpan w:val="5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gridSpan w:val="6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1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II-МЮ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000000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20.02.2010</w:t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Отделением ЗАГС г. Подольска </w:t>
            </w:r>
          </w:p>
        </w:tc>
      </w:tr>
      <w:tr>
        <w:trPr>
          <w:trHeight w:val="34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9. Имею заграничный паспорт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Орган, выдавший паспорт</w:t>
            </w:r>
          </w:p>
        </w:tc>
        <w:tc>
          <w:tcPr>
            <w:gridSpan w:val="21"/>
            <w:vMerge w:val="restart"/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Подпись несовершеннолетнего гражданина от 14 до 18 лет</w:t>
            </w:r>
          </w:p>
        </w:tc>
      </w:tr>
      <w:tr>
        <w:trPr>
          <w:trHeight w:val="10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Merge w:val="continue"/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Оборотная сторона</w:t>
      </w:r>
    </w:p>
    <w:p w:rsidR="00000000" w:rsidDel="00000000" w:rsidP="00000000" w:rsidRDefault="00000000" w:rsidRPr="00000000" w14:paraId="000007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Данные законного представителя</w:t>
      </w:r>
    </w:p>
    <w:tbl>
      <w:tblPr>
        <w:tblStyle w:val="Table2"/>
        <w:tblW w:w="99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113"/>
        <w:gridCol w:w="227"/>
        <w:gridCol w:w="228"/>
        <w:gridCol w:w="60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  <w:tblGridChange w:id="0">
          <w:tblGrid>
            <w:gridCol w:w="1021"/>
            <w:gridCol w:w="113"/>
            <w:gridCol w:w="227"/>
            <w:gridCol w:w="228"/>
            <w:gridCol w:w="606"/>
            <w:gridCol w:w="84"/>
            <w:gridCol w:w="17"/>
            <w:gridCol w:w="484"/>
            <w:gridCol w:w="83"/>
            <w:gridCol w:w="37"/>
            <w:gridCol w:w="227"/>
            <w:gridCol w:w="162"/>
            <w:gridCol w:w="247"/>
            <w:gridCol w:w="112"/>
            <w:gridCol w:w="493"/>
            <w:gridCol w:w="140"/>
            <w:gridCol w:w="567"/>
            <w:gridCol w:w="283"/>
            <w:gridCol w:w="371"/>
            <w:gridCol w:w="338"/>
            <w:gridCol w:w="1134"/>
            <w:gridCol w:w="142"/>
            <w:gridCol w:w="142"/>
            <w:gridCol w:w="850"/>
            <w:gridCol w:w="284"/>
            <w:gridCol w:w="57"/>
            <w:gridCol w:w="226"/>
            <w:gridCol w:w="75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 Фамилия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Петрович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 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21.03.1981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13. Место рождения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</w:tr>
      <w:tr>
        <w:trPr>
          <w:trHeight w:val="360" w:hRule="atLeast"/>
        </w:trPr>
        <w:tc>
          <w:tcPr>
            <w:gridSpan w:val="33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 Адрес места жительства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Ленинский пр-т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регистрации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16.12.2005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фактического проживания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Московская обл.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Подольск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Мира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Срок регистрации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gridSpan w:val="6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 Телефон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 Адрес электронной </w:t>
              <w:br w:type="textWrapping"/>
              <w:t xml:space="preserve">почты (по желанию)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3"/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18. Основной документ, удостоверяющий личность гражданина Российской Федерации (паспорт)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000000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01.12.2004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УВД Ленинского р-на г. Москвы, к/п 500-021</w:t>
            </w:r>
          </w:p>
        </w:tc>
      </w:tr>
    </w:tbl>
    <w:p w:rsidR="00000000" w:rsidDel="00000000" w:rsidP="00000000" w:rsidRDefault="00000000" w:rsidRPr="00000000" w14:paraId="00000A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40" w:before="84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000000" w:rsidDel="00000000" w:rsidP="00000000" w:rsidRDefault="00000000" w:rsidRPr="00000000" w14:paraId="00000A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535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Подпись законного представителя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1943"/>
        <w:gridCol w:w="2139"/>
        <w:gridCol w:w="1243"/>
        <w:gridCol w:w="238"/>
        <w:gridCol w:w="4387"/>
        <w:tblGridChange w:id="0">
          <w:tblGrid>
            <w:gridCol w:w="1943"/>
            <w:gridCol w:w="2139"/>
            <w:gridCol w:w="1243"/>
            <w:gridCol w:w="238"/>
            <w:gridCol w:w="438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подачи заявления (заполняется законным представителем)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получения 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 законного представителя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  <w:tblGridChange w:id="0">
          <w:tblGrid>
            <w:gridCol w:w="3856"/>
            <w:gridCol w:w="708"/>
            <w:gridCol w:w="999"/>
            <w:gridCol w:w="702"/>
            <w:gridCol w:w="1007"/>
            <w:gridCol w:w="1275"/>
            <w:gridCol w:w="1404"/>
          </w:tblGrid>
        </w:tblGridChange>
      </w:tblGrid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Заполняется уполномоченным сотрудником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приема документов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Оформлен паспорт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оформления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